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B507A" w14:textId="77777777" w:rsidR="00B14474" w:rsidRPr="0092760D" w:rsidRDefault="00B14474" w:rsidP="00881A25">
      <w:pPr>
        <w:pStyle w:val="Default"/>
        <w:rPr>
          <w:rFonts w:ascii="Garamond" w:eastAsia="Times New Roman" w:hAnsi="Garamond" w:cs="Times New Roman"/>
          <w:b/>
          <w:color w:val="1F4E79" w:themeColor="accent5" w:themeShade="80"/>
          <w:lang w:val="en-US"/>
        </w:rPr>
      </w:pPr>
      <w:r w:rsidRPr="0092760D">
        <w:rPr>
          <w:rFonts w:ascii="Garamond" w:hAnsi="Garamond"/>
          <w:b/>
          <w:noProof/>
          <w:color w:val="1F4E79" w:themeColor="accent5" w:themeShade="80"/>
          <w:lang w:val="en-US"/>
        </w:rPr>
        <w:drawing>
          <wp:anchor distT="0" distB="0" distL="114300" distR="114300" simplePos="0" relativeHeight="251659264" behindDoc="0" locked="0" layoutInCell="1" allowOverlap="1" wp14:anchorId="1EF0AC1C" wp14:editId="07AC9E01">
            <wp:simplePos x="0" y="0"/>
            <wp:positionH relativeFrom="rightMargin">
              <wp:posOffset>-4152900</wp:posOffset>
            </wp:positionH>
            <wp:positionV relativeFrom="page">
              <wp:posOffset>518160</wp:posOffset>
            </wp:positionV>
            <wp:extent cx="1828800" cy="1069848"/>
            <wp:effectExtent l="0" t="0" r="0" b="0"/>
            <wp:wrapSquare wrapText="bothSides"/>
            <wp:docPr id="8" name="Picture 8" descr="/Users/jamontm/Desktop/VIU Standard - cropper for marg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montm/Desktop/VIU Standard - cropper for margins.jp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828800"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60D">
        <w:rPr>
          <w:rFonts w:ascii="Garamond" w:eastAsia="Times New Roman" w:hAnsi="Garamond" w:cs="Times New Roman"/>
          <w:b/>
          <w:color w:val="1F4E79" w:themeColor="accent5" w:themeShade="80"/>
          <w:lang w:val="en-US"/>
        </w:rPr>
        <w:t xml:space="preserve">SAMPLE WILL LANGUAGE FOR </w:t>
      </w:r>
    </w:p>
    <w:p w14:paraId="76506CF3" w14:textId="3E5B5BBE" w:rsidR="00661F6C" w:rsidRPr="00B14474" w:rsidRDefault="00B14474" w:rsidP="00881A25">
      <w:pPr>
        <w:pStyle w:val="Default"/>
        <w:rPr>
          <w:rFonts w:ascii="Garamond" w:eastAsia="Times New Roman" w:hAnsi="Garamond" w:cs="Times New Roman"/>
          <w:b/>
          <w:color w:val="1F4E79" w:themeColor="accent5" w:themeShade="80"/>
          <w:lang w:val="en-US"/>
        </w:rPr>
      </w:pPr>
      <w:r w:rsidRPr="0092760D">
        <w:rPr>
          <w:rFonts w:ascii="Garamond" w:eastAsia="Times New Roman" w:hAnsi="Garamond" w:cs="Times New Roman"/>
          <w:b/>
          <w:color w:val="1F4E79" w:themeColor="accent5" w:themeShade="80"/>
          <w:lang w:val="en-US"/>
        </w:rPr>
        <w:t>VANCOUVER ISLAND UNIVERSITY FOUNDATION</w:t>
      </w:r>
    </w:p>
    <w:p w14:paraId="239152E7" w14:textId="77777777" w:rsidR="00B14474" w:rsidRPr="00B14474" w:rsidRDefault="00B14474" w:rsidP="00881A25">
      <w:pPr>
        <w:pStyle w:val="Default"/>
        <w:rPr>
          <w:rFonts w:ascii="Garamond" w:eastAsia="Times New Roman" w:hAnsi="Garamond" w:cs="Times New Roman"/>
          <w:color w:val="2F5496" w:themeColor="accent1" w:themeShade="BF"/>
          <w:lang w:val="en-US"/>
        </w:rPr>
      </w:pPr>
    </w:p>
    <w:p w14:paraId="396B7E06" w14:textId="5F3C3385" w:rsidR="00881A25" w:rsidRPr="00B14474" w:rsidRDefault="00881A25" w:rsidP="00881A25">
      <w:pPr>
        <w:pStyle w:val="Default"/>
        <w:rPr>
          <w:rFonts w:ascii="Garamond" w:eastAsia="Times New Roman" w:hAnsi="Garamond" w:cs="Times New Roman"/>
          <w:color w:val="000000" w:themeColor="text1"/>
          <w:sz w:val="22"/>
          <w:szCs w:val="22"/>
          <w:lang w:val="en-US"/>
        </w:rPr>
      </w:pPr>
      <w:r w:rsidRPr="00B14474">
        <w:rPr>
          <w:rFonts w:ascii="Garamond" w:eastAsia="Times New Roman" w:hAnsi="Garamond" w:cs="Times New Roman"/>
          <w:color w:val="000000" w:themeColor="text1"/>
          <w:sz w:val="22"/>
          <w:szCs w:val="22"/>
          <w:lang w:val="en-US"/>
        </w:rPr>
        <w:t xml:space="preserve">The examples below are provided as sample wording and can be amended to suit an individual donor’s circumstances. It is strongly recommended that donors seek legal and financial advice when incorporating a charitable bequest into their estate plans. </w:t>
      </w:r>
    </w:p>
    <w:p w14:paraId="468D53DE" w14:textId="77777777" w:rsidR="00881A25" w:rsidRPr="00B14474" w:rsidRDefault="00881A25" w:rsidP="00881A25">
      <w:pPr>
        <w:pStyle w:val="Default"/>
        <w:rPr>
          <w:rFonts w:ascii="Garamond" w:eastAsia="Times New Roman" w:hAnsi="Garamond" w:cs="Times New Roman"/>
          <w:color w:val="000000" w:themeColor="text1"/>
          <w:sz w:val="22"/>
          <w:szCs w:val="22"/>
          <w:lang w:val="en-US"/>
        </w:rPr>
      </w:pPr>
    </w:p>
    <w:p w14:paraId="241C4C47" w14:textId="36D75872" w:rsidR="006B0616" w:rsidRPr="00B14474" w:rsidRDefault="00881A25" w:rsidP="00881A25">
      <w:pPr>
        <w:spacing w:after="0" w:line="240" w:lineRule="auto"/>
        <w:rPr>
          <w:rFonts w:ascii="Garamond" w:eastAsia="Times New Roman" w:hAnsi="Garamond" w:cs="Times New Roman"/>
          <w:color w:val="000000" w:themeColor="text1"/>
        </w:rPr>
      </w:pPr>
      <w:r w:rsidRPr="00B14474">
        <w:rPr>
          <w:rFonts w:ascii="Garamond" w:eastAsia="Times New Roman" w:hAnsi="Garamond" w:cs="Times New Roman"/>
          <w:color w:val="000000" w:themeColor="text1"/>
        </w:rPr>
        <w:t>All bequests should be directed to the Vancouver Island University Foundation, Charitable Registration Number: 88733 3482 RR0001.</w:t>
      </w:r>
    </w:p>
    <w:p w14:paraId="7E68DD5C" w14:textId="77777777" w:rsidR="00881A25" w:rsidRPr="00B14474" w:rsidRDefault="00881A25" w:rsidP="00881A25">
      <w:pPr>
        <w:spacing w:after="0" w:line="240" w:lineRule="auto"/>
        <w:rPr>
          <w:rFonts w:ascii="Garamond" w:eastAsia="Times New Roman" w:hAnsi="Garamond" w:cs="Times New Roman"/>
          <w:color w:val="000000" w:themeColor="text1"/>
        </w:rPr>
      </w:pPr>
    </w:p>
    <w:p w14:paraId="3954120A" w14:textId="763AB850" w:rsidR="00B14474" w:rsidRDefault="00B14474" w:rsidP="00237D45">
      <w:pPr>
        <w:spacing w:after="0" w:line="240" w:lineRule="auto"/>
        <w:rPr>
          <w:rFonts w:ascii="Garamond" w:eastAsia="Times New Roman" w:hAnsi="Garamond" w:cs="Times New Roman"/>
          <w:color w:val="000000" w:themeColor="text1"/>
        </w:rPr>
      </w:pPr>
      <w:r w:rsidRPr="00B14474">
        <w:rPr>
          <w:rFonts w:ascii="Garamond" w:eastAsia="Times New Roman" w:hAnsi="Garamond" w:cs="Times New Roman"/>
          <w:b/>
          <w:color w:val="1F4E79" w:themeColor="accent5" w:themeShade="80"/>
        </w:rPr>
        <w:t>BEQUESTS FOR UNRESTRICTED PURPOSES</w:t>
      </w:r>
      <w:r w:rsidR="006B0616" w:rsidRPr="00B14474">
        <w:rPr>
          <w:rFonts w:ascii="Garamond" w:eastAsia="Times New Roman" w:hAnsi="Garamond" w:cs="Times New Roman"/>
          <w:b/>
          <w:color w:val="1F4E79" w:themeColor="accent5" w:themeShade="80"/>
        </w:rPr>
        <w:t>:</w:t>
      </w:r>
      <w:r w:rsidR="006B0616" w:rsidRPr="00B14474">
        <w:rPr>
          <w:rFonts w:eastAsia="Times New Roman" w:cs="Times New Roman"/>
          <w:b/>
          <w:color w:val="1F4E79" w:themeColor="accent5" w:themeShade="80"/>
        </w:rPr>
        <w:t xml:space="preserve"> </w:t>
      </w:r>
      <w:r w:rsidR="00FA2253" w:rsidRPr="00B14474">
        <w:rPr>
          <w:rFonts w:eastAsia="Times New Roman" w:cs="Times New Roman"/>
          <w:b/>
          <w:color w:val="1F4E79" w:themeColor="accent5" w:themeShade="80"/>
        </w:rPr>
        <w:br/>
      </w:r>
    </w:p>
    <w:p w14:paraId="6CA704A6" w14:textId="1368DF88" w:rsidR="006B0616" w:rsidRPr="00B14474" w:rsidRDefault="00237D45" w:rsidP="00237D45">
      <w:pPr>
        <w:spacing w:after="0" w:line="240" w:lineRule="auto"/>
        <w:rPr>
          <w:rFonts w:ascii="Garamond" w:eastAsia="Times New Roman" w:hAnsi="Garamond" w:cs="Times New Roman"/>
          <w:color w:val="000000" w:themeColor="text1"/>
        </w:rPr>
      </w:pPr>
      <w:r w:rsidRPr="00B14474">
        <w:rPr>
          <w:rFonts w:ascii="Garamond" w:eastAsia="Times New Roman" w:hAnsi="Garamond" w:cs="Times New Roman"/>
          <w:color w:val="000000" w:themeColor="text1"/>
        </w:rPr>
        <w:t>This is the most flexible type of bequest and provides the greatest impact for Vancouver Island University as it allows the gift to be directed to areas of highest priority.</w:t>
      </w:r>
    </w:p>
    <w:p w14:paraId="1C7BB361" w14:textId="77777777" w:rsidR="00237D45" w:rsidRPr="00B14474" w:rsidRDefault="00237D45" w:rsidP="00237D45">
      <w:pPr>
        <w:pStyle w:val="ListParagraph"/>
        <w:rPr>
          <w:rFonts w:ascii="Garamond" w:hAnsi="Garamond"/>
          <w:b/>
          <w:i/>
          <w:color w:val="0093D0"/>
          <w:lang w:val="en-CA"/>
        </w:rPr>
      </w:pPr>
    </w:p>
    <w:p w14:paraId="5E6A51BC" w14:textId="32A4C588" w:rsidR="006B0616" w:rsidRPr="00B14474" w:rsidRDefault="00237D45" w:rsidP="00237D45">
      <w:pPr>
        <w:pStyle w:val="ListParagraph"/>
        <w:spacing w:after="0" w:line="240" w:lineRule="auto"/>
        <w:rPr>
          <w:rStyle w:val="Hyperlink"/>
          <w:rFonts w:ascii="Garamond" w:hAnsi="Garamond"/>
          <w:color w:val="auto"/>
          <w:u w:val="none"/>
        </w:rPr>
      </w:pPr>
      <w:r w:rsidRPr="00B14474">
        <w:rPr>
          <w:rFonts w:ascii="Garamond" w:eastAsia="Times New Roman" w:hAnsi="Garamond" w:cs="Times New Roman"/>
          <w:b/>
          <w:color w:val="1F4E79" w:themeColor="accent5" w:themeShade="80"/>
          <w:sz w:val="24"/>
          <w:szCs w:val="24"/>
        </w:rPr>
        <w:t>Unrestricted</w:t>
      </w:r>
      <w:r w:rsidR="006B0616" w:rsidRPr="00B14474">
        <w:rPr>
          <w:rFonts w:eastAsia="Times New Roman" w:cs="Times New Roman"/>
          <w:b/>
          <w:color w:val="1F4E79" w:themeColor="accent5" w:themeShade="80"/>
          <w:sz w:val="24"/>
          <w:szCs w:val="24"/>
        </w:rPr>
        <w:t>:</w:t>
      </w:r>
      <w:r w:rsidR="006B0616" w:rsidRPr="00B14474">
        <w:rPr>
          <w:rStyle w:val="Hyperlink"/>
          <w:rFonts w:ascii="Garamond" w:hAnsi="Garamond"/>
          <w:i/>
          <w:color w:val="0093D0"/>
          <w:u w:val="none"/>
        </w:rPr>
        <w:t xml:space="preserve"> </w:t>
      </w:r>
      <w:r w:rsidRPr="00B14474">
        <w:rPr>
          <w:rStyle w:val="Hyperlink"/>
          <w:rFonts w:ascii="Garamond" w:hAnsi="Garamond"/>
          <w:color w:val="auto"/>
          <w:u w:val="none"/>
        </w:rPr>
        <w:t>I bequeath to the Vancouver Island University Foundation ____________ (</w:t>
      </w:r>
      <w:proofErr w:type="spellStart"/>
      <w:r w:rsidRPr="00B14474">
        <w:rPr>
          <w:rStyle w:val="Hyperlink"/>
          <w:rFonts w:ascii="Garamond" w:hAnsi="Garamond"/>
          <w:color w:val="auto"/>
          <w:u w:val="none"/>
        </w:rPr>
        <w:t>ie</w:t>
      </w:r>
      <w:proofErr w:type="spellEnd"/>
      <w:r w:rsidRPr="00B14474">
        <w:rPr>
          <w:rStyle w:val="Hyperlink"/>
          <w:rFonts w:ascii="Garamond" w:hAnsi="Garamond"/>
          <w:color w:val="auto"/>
          <w:u w:val="none"/>
        </w:rPr>
        <w:t>: a percentage of my estate, or the residue of my estate, or a flat sum) to be used for the general purposes of Vancouver Island University.</w:t>
      </w:r>
    </w:p>
    <w:p w14:paraId="2E8D2B64" w14:textId="77777777" w:rsidR="00AE1BB9" w:rsidRPr="00B14474" w:rsidRDefault="00AE1BB9" w:rsidP="00237D45">
      <w:pPr>
        <w:pStyle w:val="ListParagraph"/>
        <w:spacing w:after="0" w:line="240" w:lineRule="auto"/>
        <w:rPr>
          <w:rFonts w:eastAsia="Times New Roman" w:cs="Times New Roman"/>
          <w:color w:val="1F4E79" w:themeColor="accent5" w:themeShade="80"/>
          <w:sz w:val="24"/>
          <w:szCs w:val="24"/>
        </w:rPr>
      </w:pPr>
    </w:p>
    <w:p w14:paraId="78C677C9" w14:textId="654687D4" w:rsidR="00AE1BB9" w:rsidRPr="00B14474" w:rsidRDefault="00AE1BB9" w:rsidP="00237D45">
      <w:pPr>
        <w:pStyle w:val="ListParagraph"/>
        <w:spacing w:after="0" w:line="240" w:lineRule="auto"/>
        <w:rPr>
          <w:rStyle w:val="Hyperlink"/>
          <w:rFonts w:ascii="Garamond" w:hAnsi="Garamond"/>
          <w:color w:val="auto"/>
          <w:u w:val="none"/>
        </w:rPr>
      </w:pPr>
      <w:r w:rsidRPr="00B14474">
        <w:rPr>
          <w:rFonts w:ascii="Garamond" w:eastAsia="Times New Roman" w:hAnsi="Garamond" w:cs="Times New Roman"/>
          <w:b/>
          <w:color w:val="1F4E79" w:themeColor="accent5" w:themeShade="80"/>
          <w:sz w:val="24"/>
          <w:szCs w:val="24"/>
        </w:rPr>
        <w:t>Unrestricted - Endowment</w:t>
      </w:r>
      <w:r w:rsidRPr="00B14474">
        <w:rPr>
          <w:rFonts w:eastAsia="Times New Roman" w:cs="Times New Roman"/>
          <w:b/>
          <w:color w:val="1F4E79" w:themeColor="accent5" w:themeShade="80"/>
          <w:sz w:val="24"/>
          <w:szCs w:val="24"/>
        </w:rPr>
        <w:t>:</w:t>
      </w:r>
      <w:r w:rsidRPr="00B14474">
        <w:rPr>
          <w:rStyle w:val="Hyperlink"/>
          <w:rFonts w:ascii="Garamond" w:hAnsi="Garamond"/>
          <w:i/>
          <w:color w:val="0093D0"/>
          <w:u w:val="none"/>
        </w:rPr>
        <w:t xml:space="preserve"> </w:t>
      </w:r>
      <w:r w:rsidR="003B12C3" w:rsidRPr="00B14474">
        <w:rPr>
          <w:rStyle w:val="Hyperlink"/>
          <w:rFonts w:ascii="Garamond" w:hAnsi="Garamond"/>
          <w:color w:val="auto"/>
          <w:u w:val="none"/>
        </w:rPr>
        <w:t>I bequeath to the Vancouver Island University Foundation ____________ (</w:t>
      </w:r>
      <w:proofErr w:type="spellStart"/>
      <w:r w:rsidR="003B12C3" w:rsidRPr="00B14474">
        <w:rPr>
          <w:rStyle w:val="Hyperlink"/>
          <w:rFonts w:ascii="Garamond" w:hAnsi="Garamond"/>
          <w:color w:val="auto"/>
          <w:u w:val="none"/>
        </w:rPr>
        <w:t>ie</w:t>
      </w:r>
      <w:proofErr w:type="spellEnd"/>
      <w:r w:rsidR="003B12C3" w:rsidRPr="00B14474">
        <w:rPr>
          <w:rStyle w:val="Hyperlink"/>
          <w:rFonts w:ascii="Garamond" w:hAnsi="Garamond"/>
          <w:color w:val="auto"/>
          <w:u w:val="none"/>
        </w:rPr>
        <w:t>: a percentage of my estate, or the residue of my estate, or a flat sum) to be invested as part of the Vancouver Island University Foundation’s Endowment Funds and to be used for the general purposes of Vancouver Island University.</w:t>
      </w:r>
    </w:p>
    <w:p w14:paraId="2FCE75D6" w14:textId="77777777" w:rsidR="006B0616" w:rsidRPr="00B14474" w:rsidRDefault="006B0616" w:rsidP="006B0616">
      <w:pPr>
        <w:pStyle w:val="ListParagraph"/>
        <w:spacing w:after="0" w:line="240" w:lineRule="auto"/>
        <w:rPr>
          <w:rStyle w:val="Hyperlink"/>
          <w:rFonts w:ascii="Garamond" w:hAnsi="Garamond"/>
        </w:rPr>
      </w:pPr>
    </w:p>
    <w:p w14:paraId="011ACFDC" w14:textId="701FEA35" w:rsidR="00075260" w:rsidRPr="00B14474" w:rsidRDefault="00B14474" w:rsidP="00075260">
      <w:pPr>
        <w:spacing w:after="0" w:line="240" w:lineRule="auto"/>
        <w:rPr>
          <w:rFonts w:ascii="Garamond" w:eastAsia="Times New Roman" w:hAnsi="Garamond" w:cs="Times New Roman"/>
          <w:b/>
          <w:color w:val="1F4E79" w:themeColor="accent5" w:themeShade="80"/>
        </w:rPr>
      </w:pPr>
      <w:r>
        <w:rPr>
          <w:rFonts w:ascii="Garamond" w:eastAsia="Times New Roman" w:hAnsi="Garamond" w:cs="Times New Roman"/>
          <w:b/>
          <w:color w:val="1F4E79" w:themeColor="accent5" w:themeShade="80"/>
        </w:rPr>
        <w:t>BEQUESTS FOR RESTRICTED PURPOSES</w:t>
      </w:r>
      <w:r w:rsidR="00075260" w:rsidRPr="00B14474">
        <w:rPr>
          <w:rFonts w:ascii="Garamond" w:eastAsia="Times New Roman" w:hAnsi="Garamond" w:cs="Times New Roman"/>
          <w:b/>
          <w:color w:val="1F4E79" w:themeColor="accent5" w:themeShade="80"/>
        </w:rPr>
        <w:t>:</w:t>
      </w:r>
    </w:p>
    <w:p w14:paraId="188B5124" w14:textId="77777777" w:rsidR="00B14474" w:rsidRDefault="00B14474" w:rsidP="006B0616">
      <w:pPr>
        <w:spacing w:after="0" w:line="240" w:lineRule="auto"/>
        <w:rPr>
          <w:rFonts w:ascii="Garamond" w:hAnsi="Garamond"/>
        </w:rPr>
      </w:pPr>
    </w:p>
    <w:p w14:paraId="61F1AE6B" w14:textId="4033A69B" w:rsidR="006B0616" w:rsidRPr="00B14474" w:rsidRDefault="00075260" w:rsidP="006B0616">
      <w:pPr>
        <w:spacing w:after="0" w:line="240" w:lineRule="auto"/>
        <w:rPr>
          <w:rFonts w:ascii="Garamond" w:hAnsi="Garamond"/>
        </w:rPr>
      </w:pPr>
      <w:r w:rsidRPr="00B14474">
        <w:rPr>
          <w:rFonts w:ascii="Garamond" w:hAnsi="Garamond"/>
        </w:rPr>
        <w:t>Restricted bequests allow the donor to specify an area of support that may be of particular importance or significance to them. Typical restrictions include directing the bequest to student support, specific faculties, programs, units, projects or funds. It is recommended that donors consult with Vancouver Island University before making a restricted bequest to ensure their wishes can be carried out or that their bequest meets minimum requirements for endowed funds. In many cases the specific wording of the bequest clause can be agreed to in advance and appropriate recognition can be arranged.</w:t>
      </w:r>
    </w:p>
    <w:p w14:paraId="1D835342" w14:textId="77777777" w:rsidR="00075260" w:rsidRPr="00B14474" w:rsidRDefault="00075260" w:rsidP="006B0616">
      <w:pPr>
        <w:spacing w:after="0" w:line="240" w:lineRule="auto"/>
        <w:rPr>
          <w:rFonts w:ascii="Garamond" w:hAnsi="Garamond"/>
        </w:rPr>
      </w:pPr>
    </w:p>
    <w:p w14:paraId="251A2E3E" w14:textId="7D621D78" w:rsidR="00075260" w:rsidRPr="00B14474" w:rsidRDefault="00075260" w:rsidP="00F6709B">
      <w:pPr>
        <w:ind w:left="720"/>
        <w:rPr>
          <w:rFonts w:ascii="Garamond" w:hAnsi="Garamond"/>
        </w:rPr>
      </w:pPr>
      <w:r w:rsidRPr="00B14474">
        <w:rPr>
          <w:rFonts w:ascii="Garamond" w:eastAsia="Times New Roman" w:hAnsi="Garamond" w:cs="Times New Roman"/>
          <w:b/>
          <w:color w:val="1F4E79" w:themeColor="accent5" w:themeShade="80"/>
          <w:sz w:val="24"/>
          <w:szCs w:val="24"/>
        </w:rPr>
        <w:t>Specific Purpose</w:t>
      </w:r>
      <w:r w:rsidR="00FA2253" w:rsidRPr="00B14474">
        <w:rPr>
          <w:rFonts w:ascii="Garamond" w:eastAsia="Times New Roman" w:hAnsi="Garamond" w:cs="Times New Roman"/>
          <w:b/>
          <w:color w:val="1F4E79" w:themeColor="accent5" w:themeShade="80"/>
          <w:sz w:val="24"/>
          <w:szCs w:val="24"/>
        </w:rPr>
        <w:t>:</w:t>
      </w:r>
      <w:r w:rsidR="00FA2253" w:rsidRPr="00B14474">
        <w:rPr>
          <w:rFonts w:ascii="Garamond" w:hAnsi="Garamond"/>
        </w:rPr>
        <w:t xml:space="preserve"> </w:t>
      </w:r>
      <w:r w:rsidRPr="00B14474">
        <w:rPr>
          <w:rFonts w:ascii="Garamond" w:hAnsi="Garamond"/>
        </w:rPr>
        <w:t>I bequeath to the Vancouver Island University Foundation ____________ (</w:t>
      </w:r>
      <w:proofErr w:type="spellStart"/>
      <w:r w:rsidRPr="00B14474">
        <w:rPr>
          <w:rFonts w:ascii="Garamond" w:hAnsi="Garamond"/>
        </w:rPr>
        <w:t>ie</w:t>
      </w:r>
      <w:proofErr w:type="spellEnd"/>
      <w:r w:rsidRPr="00B14474">
        <w:rPr>
          <w:rFonts w:ascii="Garamond" w:hAnsi="Garamond"/>
        </w:rPr>
        <w:t xml:space="preserve">: a percentage of my estate, or the residue of my estate, or a flat sum) to be used for the purpose of </w:t>
      </w:r>
      <w:r w:rsidRPr="00B14474">
        <w:rPr>
          <w:rFonts w:ascii="Garamond" w:eastAsia="Times New Roman" w:hAnsi="Garamond" w:cs="Times New Roman"/>
          <w:color w:val="1F4E79" w:themeColor="accent5" w:themeShade="80"/>
          <w:sz w:val="24"/>
          <w:szCs w:val="24"/>
        </w:rPr>
        <w:t xml:space="preserve">__________________________ </w:t>
      </w:r>
      <w:r w:rsidRPr="001E3B15">
        <w:rPr>
          <w:rFonts w:ascii="Garamond" w:hAnsi="Garamond"/>
        </w:rPr>
        <w:t xml:space="preserve">(ex. establishing a scholarship to support nursing students, </w:t>
      </w:r>
      <w:r w:rsidRPr="00B14474">
        <w:rPr>
          <w:rFonts w:ascii="Garamond" w:hAnsi="Garamond"/>
        </w:rPr>
        <w:t xml:space="preserve">supporting the Faculty of Management, student financial aid, supporting aboriginal education, </w:t>
      </w:r>
      <w:bookmarkStart w:id="0" w:name="_GoBack"/>
      <w:bookmarkEnd w:id="0"/>
      <w:r w:rsidRPr="00B14474">
        <w:rPr>
          <w:rFonts w:ascii="Garamond" w:hAnsi="Garamond"/>
        </w:rPr>
        <w:t>supporting the purchase of equipment in the Heavy Duty Mechanics program, etc.).</w:t>
      </w:r>
    </w:p>
    <w:p w14:paraId="38117271" w14:textId="56D3E9FB" w:rsidR="00075260" w:rsidRPr="00B14474" w:rsidRDefault="00075260" w:rsidP="00F6709B">
      <w:pPr>
        <w:ind w:left="720"/>
        <w:rPr>
          <w:rFonts w:ascii="Garamond" w:hAnsi="Garamond"/>
          <w:lang w:val="en-CA"/>
        </w:rPr>
      </w:pPr>
      <w:r w:rsidRPr="00B14474">
        <w:rPr>
          <w:rFonts w:ascii="Garamond" w:eastAsia="Times New Roman" w:hAnsi="Garamond" w:cs="Times New Roman"/>
          <w:b/>
          <w:color w:val="1F4E79" w:themeColor="accent5" w:themeShade="80"/>
          <w:sz w:val="24"/>
          <w:szCs w:val="24"/>
        </w:rPr>
        <w:t>Specific Purpose and Endowment:</w:t>
      </w:r>
      <w:r w:rsidRPr="00B14474">
        <w:rPr>
          <w:rFonts w:ascii="Garamond" w:hAnsi="Garamond"/>
          <w:b/>
          <w:bCs/>
          <w:lang w:val="en-CA"/>
        </w:rPr>
        <w:t xml:space="preserve"> </w:t>
      </w:r>
      <w:r w:rsidRPr="00B14474">
        <w:rPr>
          <w:rFonts w:ascii="Garamond" w:hAnsi="Garamond"/>
          <w:iCs/>
          <w:lang w:val="en-CA"/>
        </w:rPr>
        <w:t>I bequeath to the Vancouver Island University Foundation ____________ (</w:t>
      </w:r>
      <w:proofErr w:type="spellStart"/>
      <w:r w:rsidRPr="00B14474">
        <w:rPr>
          <w:rFonts w:ascii="Garamond" w:hAnsi="Garamond"/>
          <w:iCs/>
          <w:lang w:val="en-CA"/>
        </w:rPr>
        <w:t>ie</w:t>
      </w:r>
      <w:proofErr w:type="spellEnd"/>
      <w:r w:rsidRPr="00B14474">
        <w:rPr>
          <w:rFonts w:ascii="Garamond" w:hAnsi="Garamond"/>
          <w:iCs/>
          <w:lang w:val="en-CA"/>
        </w:rPr>
        <w:t>: a percentage of my estate, or the residue of my estate, or a flat sum) to be invested as part of the Vancouver Island University Foundation’s Endowment Funds and to be used for the purpose of __________________________ (ex. establishing a scholarship(s) to support nursing students, supporting the Faculty of Management, student financial aid, supporting aboriginal education, supporting the purchase of equipment in the Heavy Duty Mechanics program, etc.).</w:t>
      </w:r>
    </w:p>
    <w:p w14:paraId="48C28B2C" w14:textId="5D90523D" w:rsidR="0092760D" w:rsidRPr="0092760D" w:rsidRDefault="0092760D" w:rsidP="00F6709B">
      <w:pPr>
        <w:spacing w:after="0" w:line="240" w:lineRule="auto"/>
        <w:rPr>
          <w:rFonts w:eastAsia="Times New Roman" w:cs="Times New Roman"/>
          <w:b/>
          <w:color w:val="1F4E79" w:themeColor="accent5" w:themeShade="80"/>
        </w:rPr>
      </w:pPr>
      <w:r>
        <w:rPr>
          <w:noProof/>
          <w:sz w:val="36"/>
          <w:szCs w:val="36"/>
        </w:rPr>
        <w:lastRenderedPageBreak/>
        <w:drawing>
          <wp:anchor distT="0" distB="0" distL="114300" distR="114300" simplePos="0" relativeHeight="251661312" behindDoc="0" locked="0" layoutInCell="1" allowOverlap="1" wp14:anchorId="04AFC78E" wp14:editId="5AF77DDB">
            <wp:simplePos x="0" y="0"/>
            <wp:positionH relativeFrom="rightMargin">
              <wp:posOffset>-4127500</wp:posOffset>
            </wp:positionH>
            <wp:positionV relativeFrom="page">
              <wp:posOffset>454660</wp:posOffset>
            </wp:positionV>
            <wp:extent cx="1828800" cy="1069848"/>
            <wp:effectExtent l="0" t="0" r="0" b="0"/>
            <wp:wrapSquare wrapText="bothSides"/>
            <wp:docPr id="1" name="Picture 1" descr="/Users/jamontm/Desktop/VIU Standard - cropper for marg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montm/Desktop/VIU Standard - cropper for margins.jpg"/>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828800" cy="1069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760D">
        <w:rPr>
          <w:rFonts w:ascii="Garamond" w:eastAsia="Times New Roman" w:hAnsi="Garamond" w:cs="Times New Roman"/>
          <w:b/>
          <w:color w:val="1F4E79" w:themeColor="accent5" w:themeShade="80"/>
        </w:rPr>
        <w:t>GENERAL PROVISION CLAUSE</w:t>
      </w:r>
      <w:r w:rsidR="00F6709B" w:rsidRPr="0092760D">
        <w:rPr>
          <w:rFonts w:ascii="Garamond" w:eastAsia="Times New Roman" w:hAnsi="Garamond" w:cs="Times New Roman"/>
          <w:b/>
          <w:color w:val="1F4E79" w:themeColor="accent5" w:themeShade="80"/>
        </w:rPr>
        <w:t>:</w:t>
      </w:r>
      <w:r w:rsidR="00F6709B" w:rsidRPr="0092760D">
        <w:rPr>
          <w:rFonts w:eastAsia="Times New Roman" w:cs="Times New Roman"/>
          <w:b/>
          <w:color w:val="1F4E79" w:themeColor="accent5" w:themeShade="80"/>
        </w:rPr>
        <w:t xml:space="preserve"> </w:t>
      </w:r>
      <w:r w:rsidR="00FA2253" w:rsidRPr="0092760D">
        <w:rPr>
          <w:rFonts w:eastAsia="Times New Roman" w:cs="Times New Roman"/>
          <w:b/>
          <w:color w:val="1F4E79" w:themeColor="accent5" w:themeShade="80"/>
        </w:rPr>
        <w:br/>
      </w:r>
    </w:p>
    <w:p w14:paraId="3DBC96DA" w14:textId="2EFA05F0" w:rsidR="00F6709B" w:rsidRPr="00B14474" w:rsidRDefault="00F6709B" w:rsidP="00F6709B">
      <w:pPr>
        <w:spacing w:after="0" w:line="240" w:lineRule="auto"/>
        <w:rPr>
          <w:rStyle w:val="Hyperlink"/>
          <w:rFonts w:ascii="Garamond" w:hAnsi="Garamond"/>
          <w:color w:val="000000" w:themeColor="text1"/>
          <w:u w:val="none"/>
        </w:rPr>
      </w:pPr>
      <w:r w:rsidRPr="00B14474">
        <w:rPr>
          <w:rStyle w:val="Hyperlink"/>
          <w:rFonts w:ascii="Garamond" w:hAnsi="Garamond"/>
          <w:color w:val="000000" w:themeColor="text1"/>
          <w:u w:val="none"/>
        </w:rPr>
        <w:t>Over time, the needs of Vancouver Island University may change due to program changes, developing teaching or research interests and external considerations. It is highly recommended that donors who include restrictions in their bequest include the following clause:</w:t>
      </w:r>
    </w:p>
    <w:p w14:paraId="549B416A" w14:textId="2B6E0283" w:rsidR="00FA2253" w:rsidRPr="00B14474" w:rsidRDefault="00FA2253" w:rsidP="00F6709B">
      <w:pPr>
        <w:spacing w:after="0" w:line="240" w:lineRule="auto"/>
        <w:ind w:left="720"/>
        <w:rPr>
          <w:rStyle w:val="Hyperlink"/>
          <w:rFonts w:ascii="Garamond" w:hAnsi="Garamond"/>
          <w:color w:val="000000" w:themeColor="text1"/>
          <w:u w:val="none"/>
        </w:rPr>
      </w:pPr>
      <w:r w:rsidRPr="00B14474">
        <w:rPr>
          <w:rFonts w:ascii="Garamond" w:hAnsi="Garamond"/>
        </w:rPr>
        <w:br/>
      </w:r>
      <w:r w:rsidR="00F6709B" w:rsidRPr="00B14474">
        <w:rPr>
          <w:rStyle w:val="Hyperlink"/>
          <w:rFonts w:ascii="Garamond" w:hAnsi="Garamond"/>
          <w:color w:val="000000" w:themeColor="text1"/>
          <w:u w:val="none"/>
        </w:rPr>
        <w:t xml:space="preserve">In making this gift it is my intention to serve Vancouver Island University and its students, and I </w:t>
      </w:r>
      <w:r w:rsidR="00F6709B" w:rsidRPr="00704F3B">
        <w:rPr>
          <w:rFonts w:ascii="Garamond" w:eastAsia="Times New Roman" w:hAnsi="Garamond" w:cs="Times New Roman"/>
        </w:rPr>
        <w:t>desire that the foregoing statement of purpose be liberally construed so that this objective may be</w:t>
      </w:r>
      <w:r w:rsidR="00F6709B" w:rsidRPr="00704F3B">
        <w:rPr>
          <w:rStyle w:val="Hyperlink"/>
          <w:rFonts w:ascii="Garamond" w:hAnsi="Garamond"/>
          <w:color w:val="auto"/>
          <w:u w:val="none"/>
        </w:rPr>
        <w:t xml:space="preserve"> fully accomplished. If at any time, in the judgment of the Board of the Vancouver Island </w:t>
      </w:r>
      <w:r w:rsidR="00F6709B" w:rsidRPr="00B14474">
        <w:rPr>
          <w:rStyle w:val="Hyperlink"/>
          <w:rFonts w:ascii="Garamond" w:hAnsi="Garamond"/>
          <w:color w:val="000000" w:themeColor="text1"/>
          <w:u w:val="none"/>
        </w:rPr>
        <w:t>University Foundation, changed circumstances substantially interfere with the beneficial realization of such purposes, then the funds may be used for such other similar purposes as the Foundation Board of Directors may determine to be consistent with my interests and intentions.</w:t>
      </w:r>
    </w:p>
    <w:p w14:paraId="5EFC0CEE" w14:textId="77777777" w:rsidR="00F6709B" w:rsidRPr="00B14474" w:rsidRDefault="00F6709B" w:rsidP="00F6709B">
      <w:pPr>
        <w:spacing w:after="0" w:line="240" w:lineRule="auto"/>
        <w:rPr>
          <w:rStyle w:val="Hyperlink"/>
          <w:rFonts w:ascii="Garamond" w:hAnsi="Garamond"/>
        </w:rPr>
      </w:pPr>
    </w:p>
    <w:p w14:paraId="39B73AA9" w14:textId="379DF5A2" w:rsidR="00F6709B" w:rsidRPr="00B14474" w:rsidRDefault="00F6709B" w:rsidP="00F6709B">
      <w:pPr>
        <w:autoSpaceDE w:val="0"/>
        <w:autoSpaceDN w:val="0"/>
        <w:adjustRightInd w:val="0"/>
        <w:spacing w:after="0" w:line="240" w:lineRule="auto"/>
        <w:rPr>
          <w:rFonts w:ascii="Garamond" w:hAnsi="Garamond"/>
          <w:b/>
        </w:rPr>
      </w:pPr>
      <w:r w:rsidRPr="00B14474">
        <w:rPr>
          <w:rFonts w:ascii="Garamond" w:hAnsi="Garamond"/>
          <w:b/>
        </w:rPr>
        <w:t>For further information please contact:</w:t>
      </w:r>
    </w:p>
    <w:p w14:paraId="7C59D49B" w14:textId="214E0F13" w:rsidR="00F6709B" w:rsidRPr="00B14474" w:rsidRDefault="00F6709B" w:rsidP="00F6709B">
      <w:pPr>
        <w:autoSpaceDE w:val="0"/>
        <w:autoSpaceDN w:val="0"/>
        <w:adjustRightInd w:val="0"/>
        <w:spacing w:after="0" w:line="240" w:lineRule="auto"/>
        <w:rPr>
          <w:rStyle w:val="Hyperlink"/>
          <w:rFonts w:ascii="Garamond" w:hAnsi="Garamond"/>
          <w:color w:val="000000" w:themeColor="text1"/>
          <w:u w:val="none"/>
        </w:rPr>
      </w:pPr>
      <w:r w:rsidRPr="00B14474">
        <w:rPr>
          <w:rStyle w:val="Hyperlink"/>
          <w:rFonts w:ascii="Garamond" w:hAnsi="Garamond"/>
          <w:color w:val="000000" w:themeColor="text1"/>
          <w:u w:val="none"/>
        </w:rPr>
        <w:t xml:space="preserve">Susie Caswell, Advancement Manager, Gift Planning &amp; Donor Relations, VIU Advancement &amp; Alumni Relations </w:t>
      </w:r>
    </w:p>
    <w:p w14:paraId="1D3E4BDA" w14:textId="77777777" w:rsidR="00F6709B" w:rsidRPr="00B14474" w:rsidRDefault="00F6709B" w:rsidP="00F6709B">
      <w:pPr>
        <w:autoSpaceDE w:val="0"/>
        <w:autoSpaceDN w:val="0"/>
        <w:adjustRightInd w:val="0"/>
        <w:spacing w:after="0" w:line="240" w:lineRule="auto"/>
        <w:rPr>
          <w:rFonts w:ascii="Garamond" w:hAnsi="Garamond" w:cs="Calibri"/>
          <w:color w:val="0000FF"/>
          <w:lang w:val="en-CA"/>
        </w:rPr>
      </w:pPr>
      <w:r w:rsidRPr="00B14474">
        <w:rPr>
          <w:rStyle w:val="Hyperlink"/>
          <w:rFonts w:ascii="Garamond" w:hAnsi="Garamond"/>
          <w:color w:val="000000" w:themeColor="text1"/>
          <w:u w:val="none"/>
        </w:rPr>
        <w:t>Phone: 250-740-6216 Fax: 250-740-6491 Email:</w:t>
      </w:r>
      <w:r w:rsidRPr="00B14474">
        <w:rPr>
          <w:rFonts w:ascii="Garamond" w:hAnsi="Garamond" w:cs="Calibri"/>
          <w:color w:val="000000"/>
          <w:sz w:val="20"/>
          <w:szCs w:val="20"/>
          <w:lang w:val="en-CA"/>
        </w:rPr>
        <w:t xml:space="preserve"> </w:t>
      </w:r>
      <w:r w:rsidRPr="00B14474">
        <w:rPr>
          <w:rFonts w:ascii="Garamond" w:hAnsi="Garamond" w:cs="Calibri"/>
          <w:color w:val="0000FF"/>
          <w:lang w:val="en-CA"/>
        </w:rPr>
        <w:t xml:space="preserve">Susie.caswell@viu.ca </w:t>
      </w:r>
    </w:p>
    <w:p w14:paraId="31B9B228" w14:textId="77777777" w:rsidR="00F6709B" w:rsidRPr="00B14474" w:rsidRDefault="00F6709B" w:rsidP="00F6709B">
      <w:pPr>
        <w:autoSpaceDE w:val="0"/>
        <w:autoSpaceDN w:val="0"/>
        <w:adjustRightInd w:val="0"/>
        <w:spacing w:after="0" w:line="240" w:lineRule="auto"/>
        <w:rPr>
          <w:rFonts w:ascii="Garamond" w:hAnsi="Garamond" w:cs="Calibri"/>
          <w:color w:val="0000FF"/>
          <w:sz w:val="20"/>
          <w:szCs w:val="20"/>
          <w:lang w:val="en-CA"/>
        </w:rPr>
      </w:pPr>
    </w:p>
    <w:p w14:paraId="1F8FD924" w14:textId="131195F5" w:rsidR="00F6709B" w:rsidRPr="00B14474" w:rsidRDefault="00F6709B" w:rsidP="00F6709B">
      <w:pPr>
        <w:autoSpaceDE w:val="0"/>
        <w:autoSpaceDN w:val="0"/>
        <w:adjustRightInd w:val="0"/>
        <w:spacing w:after="0" w:line="240" w:lineRule="auto"/>
        <w:rPr>
          <w:rStyle w:val="Hyperlink"/>
          <w:rFonts w:ascii="Garamond" w:hAnsi="Garamond"/>
          <w:color w:val="000000" w:themeColor="text1"/>
          <w:u w:val="none"/>
        </w:rPr>
      </w:pPr>
      <w:r w:rsidRPr="00B14474">
        <w:rPr>
          <w:rStyle w:val="Hyperlink"/>
          <w:rFonts w:ascii="Garamond" w:hAnsi="Garamond"/>
          <w:color w:val="000000" w:themeColor="text1"/>
          <w:u w:val="none"/>
        </w:rPr>
        <w:t xml:space="preserve">Jason Coates, Advancement Manger, Major Gifts &amp; Legacies, VIU Advancement &amp; Alumni Relations </w:t>
      </w:r>
    </w:p>
    <w:p w14:paraId="36631ED7" w14:textId="6C89FA24" w:rsidR="00F6709B" w:rsidRPr="00B14474" w:rsidRDefault="00F6709B" w:rsidP="00F6709B">
      <w:pPr>
        <w:spacing w:after="0" w:line="240" w:lineRule="auto"/>
        <w:rPr>
          <w:rStyle w:val="Hyperlink"/>
          <w:rFonts w:ascii="Garamond" w:hAnsi="Garamond"/>
          <w:color w:val="000000" w:themeColor="text1"/>
          <w:u w:val="none"/>
        </w:rPr>
      </w:pPr>
      <w:r w:rsidRPr="00B14474">
        <w:rPr>
          <w:rStyle w:val="Hyperlink"/>
          <w:rFonts w:ascii="Garamond" w:hAnsi="Garamond"/>
          <w:color w:val="000000" w:themeColor="text1"/>
          <w:u w:val="none"/>
        </w:rPr>
        <w:t>Phone: 250-740-6258 Fax: 250-740-6491 Email:</w:t>
      </w:r>
      <w:r w:rsidRPr="00B14474">
        <w:rPr>
          <w:rFonts w:ascii="Garamond" w:hAnsi="Garamond" w:cs="Calibri"/>
          <w:color w:val="000000"/>
          <w:lang w:val="en-CA"/>
        </w:rPr>
        <w:t xml:space="preserve"> </w:t>
      </w:r>
      <w:r w:rsidRPr="00B14474">
        <w:rPr>
          <w:rFonts w:ascii="Garamond" w:hAnsi="Garamond" w:cs="Calibri"/>
          <w:color w:val="0000FF"/>
          <w:lang w:val="en-CA"/>
        </w:rPr>
        <w:t>Jason.coates@viu.ca</w:t>
      </w:r>
    </w:p>
    <w:p w14:paraId="13A2E5A1" w14:textId="048B64D4" w:rsidR="00722DC8" w:rsidRPr="00B14474" w:rsidRDefault="00722DC8" w:rsidP="00FA2253">
      <w:pPr>
        <w:pStyle w:val="ListParagraph"/>
        <w:spacing w:after="0" w:line="240" w:lineRule="auto"/>
        <w:rPr>
          <w:rStyle w:val="Hyperlink"/>
          <w:rFonts w:ascii="Garamond" w:hAnsi="Garamond"/>
          <w:color w:val="000000" w:themeColor="text1"/>
          <w:u w:val="none"/>
        </w:rPr>
      </w:pPr>
    </w:p>
    <w:p w14:paraId="7F253DF1" w14:textId="77777777" w:rsidR="00722DC8" w:rsidRPr="00B14474" w:rsidRDefault="00722DC8" w:rsidP="00722DC8">
      <w:pPr>
        <w:rPr>
          <w:rFonts w:ascii="Garamond" w:hAnsi="Garamond"/>
        </w:rPr>
      </w:pPr>
    </w:p>
    <w:p w14:paraId="190E6909" w14:textId="77777777" w:rsidR="00722DC8" w:rsidRPr="00B14474" w:rsidRDefault="00722DC8" w:rsidP="00722DC8">
      <w:pPr>
        <w:rPr>
          <w:rFonts w:ascii="Garamond" w:hAnsi="Garamond"/>
        </w:rPr>
      </w:pPr>
    </w:p>
    <w:p w14:paraId="2EE0BB88" w14:textId="77777777" w:rsidR="00722DC8" w:rsidRPr="00B14474" w:rsidRDefault="00722DC8" w:rsidP="00722DC8">
      <w:pPr>
        <w:rPr>
          <w:rFonts w:ascii="Garamond" w:hAnsi="Garamond"/>
        </w:rPr>
      </w:pPr>
    </w:p>
    <w:p w14:paraId="72A7B94F" w14:textId="7E870FA4" w:rsidR="00722DC8" w:rsidRPr="00B14474" w:rsidRDefault="00722DC8" w:rsidP="00722DC8">
      <w:pPr>
        <w:rPr>
          <w:rFonts w:ascii="Garamond" w:hAnsi="Garamond"/>
        </w:rPr>
      </w:pPr>
    </w:p>
    <w:p w14:paraId="1E701279" w14:textId="4C81643A" w:rsidR="00F6709B" w:rsidRPr="00B14474" w:rsidRDefault="00722DC8" w:rsidP="00722DC8">
      <w:pPr>
        <w:tabs>
          <w:tab w:val="left" w:pos="6390"/>
        </w:tabs>
        <w:rPr>
          <w:rFonts w:ascii="Garamond" w:hAnsi="Garamond"/>
        </w:rPr>
      </w:pPr>
      <w:r w:rsidRPr="00B14474">
        <w:rPr>
          <w:rFonts w:ascii="Garamond" w:hAnsi="Garamond"/>
        </w:rPr>
        <w:tab/>
      </w:r>
    </w:p>
    <w:sectPr w:rsidR="00F6709B" w:rsidRPr="00B14474" w:rsidSect="00FA2253">
      <w:headerReference w:type="default" r:id="rId9"/>
      <w:footerReference w:type="even" r:id="rId10"/>
      <w:footerReference w:type="default" r:id="rId11"/>
      <w:headerReference w:type="first" r:id="rId12"/>
      <w:footerReference w:type="first" r:id="rId13"/>
      <w:pgSz w:w="12240" w:h="15840"/>
      <w:pgMar w:top="2526" w:right="1440" w:bottom="1440" w:left="1440" w:header="708" w:footer="708" w:gutter="0"/>
      <w:cols w:space="708"/>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26D47" w14:textId="77777777" w:rsidR="00097C74" w:rsidRDefault="00097C74" w:rsidP="004F2BB2">
      <w:pPr>
        <w:spacing w:after="0" w:line="240" w:lineRule="auto"/>
      </w:pPr>
      <w:r>
        <w:separator/>
      </w:r>
    </w:p>
  </w:endnote>
  <w:endnote w:type="continuationSeparator" w:id="0">
    <w:p w14:paraId="7466316C" w14:textId="77777777" w:rsidR="00097C74" w:rsidRDefault="00097C74" w:rsidP="004F2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charset w:val="86"/>
    <w:family w:val="script"/>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script"/>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10817" w14:textId="77777777" w:rsidR="00FA2253" w:rsidRDefault="00FA2253" w:rsidP="001071C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B02116" w14:textId="77777777" w:rsidR="00FA2253" w:rsidRDefault="00FA2253" w:rsidP="00FA22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F803" w14:textId="0DA98CD7" w:rsidR="00FA2253" w:rsidRDefault="00FA2253" w:rsidP="00FA2253">
    <w:pPr>
      <w:pStyle w:val="Footer"/>
      <w:framePr w:wrap="none" w:vAnchor="text" w:hAnchor="page" w:x="10702" w:y="255"/>
      <w:rPr>
        <w:rStyle w:val="PageNumber"/>
      </w:rPr>
    </w:pPr>
    <w:r>
      <w:rPr>
        <w:rStyle w:val="PageNumber"/>
      </w:rPr>
      <w:fldChar w:fldCharType="begin"/>
    </w:r>
    <w:r>
      <w:rPr>
        <w:rStyle w:val="PageNumber"/>
      </w:rPr>
      <w:instrText xml:space="preserve">PAGE  </w:instrText>
    </w:r>
    <w:r>
      <w:rPr>
        <w:rStyle w:val="PageNumber"/>
      </w:rPr>
      <w:fldChar w:fldCharType="separate"/>
    </w:r>
    <w:r w:rsidR="001E3B15">
      <w:rPr>
        <w:rStyle w:val="PageNumber"/>
        <w:noProof/>
      </w:rPr>
      <w:t>2</w:t>
    </w:r>
    <w:r>
      <w:rPr>
        <w:rStyle w:val="PageNumber"/>
      </w:rPr>
      <w:fldChar w:fldCharType="end"/>
    </w:r>
  </w:p>
  <w:p w14:paraId="395C436F" w14:textId="77777777" w:rsidR="00722DC8" w:rsidRPr="0092760D" w:rsidRDefault="00722DC8" w:rsidP="00722DC8">
    <w:pPr>
      <w:pStyle w:val="Header"/>
      <w:spacing w:after="0" w:line="240" w:lineRule="auto"/>
      <w:jc w:val="center"/>
      <w:rPr>
        <w:rFonts w:ascii="Garamond" w:hAnsi="Garamond"/>
        <w:color w:val="00345C"/>
        <w:sz w:val="20"/>
        <w:szCs w:val="20"/>
      </w:rPr>
    </w:pPr>
    <w:r w:rsidRPr="0092760D">
      <w:rPr>
        <w:rFonts w:ascii="Garamond" w:hAnsi="Garamond"/>
        <w:color w:val="00345C"/>
        <w:sz w:val="20"/>
        <w:szCs w:val="20"/>
      </w:rPr>
      <w:t>Vancouver Island University Foundation, 900 Fifth Street, Nanaimo, BC, V9R 5S5</w:t>
    </w:r>
  </w:p>
  <w:p w14:paraId="35976CDF" w14:textId="2393D843" w:rsidR="00FA2253" w:rsidRPr="0092760D" w:rsidRDefault="00722DC8" w:rsidP="00722DC8">
    <w:pPr>
      <w:pStyle w:val="Header"/>
      <w:spacing w:after="0" w:line="240" w:lineRule="auto"/>
      <w:jc w:val="center"/>
      <w:rPr>
        <w:rFonts w:ascii="Garamond" w:hAnsi="Garamond"/>
        <w:color w:val="00345C"/>
        <w:sz w:val="20"/>
        <w:szCs w:val="20"/>
      </w:rPr>
    </w:pPr>
    <w:r w:rsidRPr="0092760D">
      <w:rPr>
        <w:rFonts w:ascii="Garamond" w:hAnsi="Garamond"/>
        <w:color w:val="00345C"/>
        <w:sz w:val="20"/>
        <w:szCs w:val="20"/>
      </w:rPr>
      <w:t>Charitable Registration Number: 887333482RR0001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8D6CB" w14:textId="68706B10" w:rsidR="00722DC8" w:rsidRPr="0092760D" w:rsidRDefault="00722DC8" w:rsidP="0092760D">
    <w:pPr>
      <w:tabs>
        <w:tab w:val="center" w:pos="4680"/>
        <w:tab w:val="right" w:pos="9360"/>
      </w:tabs>
      <w:spacing w:after="0"/>
      <w:jc w:val="center"/>
      <w:rPr>
        <w:rFonts w:ascii="Garamond" w:hAnsi="Garamond"/>
        <w:bCs/>
        <w:color w:val="003A57"/>
        <w:sz w:val="20"/>
        <w:szCs w:val="20"/>
      </w:rPr>
    </w:pPr>
    <w:r w:rsidRPr="0092760D">
      <w:rPr>
        <w:rFonts w:ascii="Garamond" w:hAnsi="Garamond"/>
        <w:bCs/>
        <w:color w:val="003A57"/>
        <w:sz w:val="20"/>
        <w:szCs w:val="20"/>
      </w:rPr>
      <w:t>Vancouver Island University Foundation, 900 Fifth Street, Nanaimo, BC, V9R 5S5</w:t>
    </w:r>
  </w:p>
  <w:p w14:paraId="1C42B57A" w14:textId="018904D4" w:rsidR="00722DC8" w:rsidRPr="0092760D" w:rsidRDefault="00722DC8" w:rsidP="0092760D">
    <w:pPr>
      <w:spacing w:after="0" w:line="240" w:lineRule="auto"/>
      <w:jc w:val="center"/>
      <w:rPr>
        <w:rFonts w:ascii="Garamond" w:hAnsi="Garamond"/>
        <w:bCs/>
        <w:color w:val="003A57"/>
        <w:sz w:val="20"/>
        <w:szCs w:val="20"/>
      </w:rPr>
    </w:pPr>
    <w:r w:rsidRPr="0092760D">
      <w:rPr>
        <w:rFonts w:ascii="Garamond" w:hAnsi="Garamond"/>
        <w:bCs/>
        <w:color w:val="003A57"/>
        <w:sz w:val="20"/>
        <w:szCs w:val="20"/>
      </w:rPr>
      <w:t>Charitable Registration Number: 887333482RR0001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1082E" w14:textId="77777777" w:rsidR="00097C74" w:rsidRDefault="00097C74" w:rsidP="004F2BB2">
      <w:pPr>
        <w:spacing w:after="0" w:line="240" w:lineRule="auto"/>
      </w:pPr>
      <w:r>
        <w:separator/>
      </w:r>
    </w:p>
  </w:footnote>
  <w:footnote w:type="continuationSeparator" w:id="0">
    <w:p w14:paraId="1787BB35" w14:textId="77777777" w:rsidR="00097C74" w:rsidRDefault="00097C74" w:rsidP="004F2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5BDDF" w14:textId="687AC1E5" w:rsidR="004F2BB2" w:rsidRPr="004F2BB2" w:rsidRDefault="006B0616" w:rsidP="00722DC8">
    <w:pPr>
      <w:pStyle w:val="Header"/>
      <w:spacing w:after="0" w:line="240" w:lineRule="auto"/>
      <w:rPr>
        <w:sz w:val="36"/>
        <w:szCs w:val="36"/>
        <w:lang w:val="en-CA"/>
      </w:rPr>
    </w:pPr>
    <w:r>
      <w:rPr>
        <w:noProof/>
        <w:sz w:val="36"/>
        <w:szCs w:val="36"/>
      </w:rPr>
      <mc:AlternateContent>
        <mc:Choice Requires="wps">
          <w:drawing>
            <wp:anchor distT="0" distB="0" distL="114300" distR="114300" simplePos="0" relativeHeight="251659264" behindDoc="0" locked="0" layoutInCell="1" allowOverlap="1" wp14:anchorId="38605A22" wp14:editId="23C139D0">
              <wp:simplePos x="0" y="0"/>
              <wp:positionH relativeFrom="column">
                <wp:posOffset>-63500</wp:posOffset>
              </wp:positionH>
              <wp:positionV relativeFrom="paragraph">
                <wp:posOffset>7620</wp:posOffset>
              </wp:positionV>
              <wp:extent cx="4160520" cy="805815"/>
              <wp:effectExtent l="0" t="0" r="5080" b="6985"/>
              <wp:wrapNone/>
              <wp:docPr id="2" name="Text Box 2"/>
              <wp:cNvGraphicFramePr/>
              <a:graphic xmlns:a="http://schemas.openxmlformats.org/drawingml/2006/main">
                <a:graphicData uri="http://schemas.microsoft.com/office/word/2010/wordprocessingShape">
                  <wps:wsp>
                    <wps:cNvSpPr txBox="1"/>
                    <wps:spPr>
                      <a:xfrm>
                        <a:off x="0" y="0"/>
                        <a:ext cx="4160520" cy="8058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9319A1" w14:textId="4A205D47" w:rsidR="006B0616" w:rsidRPr="00606203" w:rsidRDefault="006B0616" w:rsidP="006B0616">
                          <w:pPr>
                            <w:spacing w:after="0" w:line="240" w:lineRule="auto"/>
                            <w:rPr>
                              <w:bCs/>
                              <w:color w:val="003B5C"/>
                              <w:sz w:val="36"/>
                              <w:szCs w:val="36"/>
                            </w:rPr>
                          </w:pPr>
                        </w:p>
                      </w:txbxContent>
                    </wps:txbx>
                    <wps:bodyPr rot="0" spcFirstLastPara="0" vertOverflow="overflow" horzOverflow="overflow" vert="horz" wrap="square" lIns="45720" tIns="0" rIns="0" bIns="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38605A22" id="_x0000_t202" coordsize="21600,21600" o:spt="202" path="m,l,21600r21600,l21600,xe">
              <v:stroke joinstyle="miter"/>
              <v:path gradientshapeok="t" o:connecttype="rect"/>
            </v:shapetype>
            <v:shape id="Text Box 2" o:spid="_x0000_s1026" type="#_x0000_t202" style="position:absolute;margin-left:-5pt;margin-top:.6pt;width:327.6pt;height:6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" filled="f" stroked="f">
              <v:textbox inset="3.6pt,0,0,0">
                <w:txbxContent>
                  <w:p w14:paraId="4A9319A1" w14:textId="4A205D47" w:rsidR="006B0616" w:rsidRPr="00606203" w:rsidRDefault="006B0616" w:rsidP="006B0616">
                    <w:pPr>
                      <w:spacing w:after="0" w:line="240" w:lineRule="auto"/>
                      <w:rPr>
                        <w:bCs/>
                        <w:color w:val="003B5C"/>
                        <w:sz w:val="36"/>
                        <w:szCs w:val="3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05A27" w14:textId="2EE20984" w:rsidR="00FA2253" w:rsidRDefault="00FA2253" w:rsidP="00722DC8">
    <w:pPr>
      <w:pStyle w:val="Header"/>
      <w:spacing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40130"/>
    <w:multiLevelType w:val="hybridMultilevel"/>
    <w:tmpl w:val="D8667900"/>
    <w:lvl w:ilvl="0" w:tplc="440E4B10">
      <w:start w:val="1"/>
      <w:numFmt w:val="decimal"/>
      <w:lvlText w:val="%1."/>
      <w:lvlJc w:val="left"/>
      <w:pPr>
        <w:ind w:left="360" w:hanging="360"/>
      </w:pPr>
      <w:rPr>
        <w:rFonts w:hint="default"/>
        <w:b/>
        <w:color w:val="auto"/>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BB2"/>
    <w:rsid w:val="00075260"/>
    <w:rsid w:val="00097C74"/>
    <w:rsid w:val="0017774B"/>
    <w:rsid w:val="001E3B15"/>
    <w:rsid w:val="00237D45"/>
    <w:rsid w:val="002E7CF2"/>
    <w:rsid w:val="003B12C3"/>
    <w:rsid w:val="00470F87"/>
    <w:rsid w:val="004D01B1"/>
    <w:rsid w:val="004F2BB2"/>
    <w:rsid w:val="004F78B6"/>
    <w:rsid w:val="00533520"/>
    <w:rsid w:val="005810F0"/>
    <w:rsid w:val="00606203"/>
    <w:rsid w:val="0065662F"/>
    <w:rsid w:val="00661F6C"/>
    <w:rsid w:val="006B0616"/>
    <w:rsid w:val="00704F3B"/>
    <w:rsid w:val="00722DC8"/>
    <w:rsid w:val="00881A25"/>
    <w:rsid w:val="0092760D"/>
    <w:rsid w:val="00A25FDB"/>
    <w:rsid w:val="00AE1BB9"/>
    <w:rsid w:val="00B14474"/>
    <w:rsid w:val="00B3196E"/>
    <w:rsid w:val="00C06F85"/>
    <w:rsid w:val="00C67F2D"/>
    <w:rsid w:val="00EB5B07"/>
    <w:rsid w:val="00F14407"/>
    <w:rsid w:val="00F6709B"/>
    <w:rsid w:val="00FA2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3421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61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BB2"/>
    <w:pPr>
      <w:tabs>
        <w:tab w:val="center" w:pos="4680"/>
        <w:tab w:val="right" w:pos="9360"/>
      </w:tabs>
    </w:pPr>
  </w:style>
  <w:style w:type="character" w:customStyle="1" w:styleId="HeaderChar">
    <w:name w:val="Header Char"/>
    <w:basedOn w:val="DefaultParagraphFont"/>
    <w:link w:val="Header"/>
    <w:uiPriority w:val="99"/>
    <w:rsid w:val="004F2BB2"/>
  </w:style>
  <w:style w:type="paragraph" w:styleId="Footer">
    <w:name w:val="footer"/>
    <w:basedOn w:val="Normal"/>
    <w:link w:val="FooterChar"/>
    <w:uiPriority w:val="99"/>
    <w:unhideWhenUsed/>
    <w:rsid w:val="004F2BB2"/>
    <w:pPr>
      <w:tabs>
        <w:tab w:val="center" w:pos="4680"/>
        <w:tab w:val="right" w:pos="9360"/>
      </w:tabs>
    </w:pPr>
  </w:style>
  <w:style w:type="character" w:customStyle="1" w:styleId="FooterChar">
    <w:name w:val="Footer Char"/>
    <w:basedOn w:val="DefaultParagraphFont"/>
    <w:link w:val="Footer"/>
    <w:uiPriority w:val="99"/>
    <w:rsid w:val="004F2BB2"/>
  </w:style>
  <w:style w:type="character" w:styleId="Hyperlink">
    <w:name w:val="Hyperlink"/>
    <w:basedOn w:val="DefaultParagraphFont"/>
    <w:uiPriority w:val="99"/>
    <w:unhideWhenUsed/>
    <w:rsid w:val="006B0616"/>
    <w:rPr>
      <w:color w:val="0563C1" w:themeColor="hyperlink"/>
      <w:u w:val="single"/>
    </w:rPr>
  </w:style>
  <w:style w:type="paragraph" w:styleId="ListParagraph">
    <w:name w:val="List Paragraph"/>
    <w:basedOn w:val="Normal"/>
    <w:uiPriority w:val="34"/>
    <w:qFormat/>
    <w:rsid w:val="006B0616"/>
    <w:pPr>
      <w:ind w:left="720"/>
      <w:contextualSpacing/>
    </w:pPr>
  </w:style>
  <w:style w:type="character" w:styleId="PageNumber">
    <w:name w:val="page number"/>
    <w:basedOn w:val="DefaultParagraphFont"/>
    <w:uiPriority w:val="99"/>
    <w:semiHidden/>
    <w:unhideWhenUsed/>
    <w:rsid w:val="00FA2253"/>
  </w:style>
  <w:style w:type="paragraph" w:customStyle="1" w:styleId="Default">
    <w:name w:val="Default"/>
    <w:rsid w:val="00881A25"/>
    <w:pPr>
      <w:autoSpaceDE w:val="0"/>
      <w:autoSpaceDN w:val="0"/>
      <w:adjustRightInd w:val="0"/>
    </w:pPr>
    <w:rPr>
      <w:rFonts w:ascii="Calibri" w:hAnsi="Calibri" w:cs="Calibri"/>
      <w:color w:val="000000"/>
      <w:lang w:val="en-CA"/>
    </w:rPr>
  </w:style>
  <w:style w:type="paragraph" w:styleId="BalloonText">
    <w:name w:val="Balloon Text"/>
    <w:basedOn w:val="Normal"/>
    <w:link w:val="BalloonTextChar"/>
    <w:uiPriority w:val="99"/>
    <w:semiHidden/>
    <w:unhideWhenUsed/>
    <w:rsid w:val="009276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6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3615-FFFA-418B-8F09-953168BE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Susie Caswell</cp:lastModifiedBy>
  <cp:revision>4</cp:revision>
  <cp:lastPrinted>2020-04-02T17:29:00Z</cp:lastPrinted>
  <dcterms:created xsi:type="dcterms:W3CDTF">2020-04-02T17:31:00Z</dcterms:created>
  <dcterms:modified xsi:type="dcterms:W3CDTF">2021-04-20T16:34:00Z</dcterms:modified>
</cp:coreProperties>
</file>